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727D" w:rsidRPr="0093727D" w:rsidP="0093727D">
      <w:pPr>
        <w:pStyle w:val="Title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223C5B">
        <w:t xml:space="preserve">       </w:t>
      </w:r>
      <w:r w:rsidRPr="0093727D">
        <w:rPr>
          <w:rFonts w:ascii="Times New Roman" w:hAnsi="Times New Roman" w:cs="Times New Roman"/>
          <w:sz w:val="22"/>
          <w:szCs w:val="22"/>
        </w:rPr>
        <w:t>Дело № 5-</w:t>
      </w:r>
      <w:r w:rsidR="00BE37B6">
        <w:rPr>
          <w:rFonts w:ascii="Times New Roman" w:hAnsi="Times New Roman" w:cs="Times New Roman"/>
          <w:sz w:val="22"/>
          <w:szCs w:val="22"/>
        </w:rPr>
        <w:t>0034</w:t>
      </w:r>
      <w:r w:rsidRPr="0093727D">
        <w:rPr>
          <w:rFonts w:ascii="Times New Roman" w:hAnsi="Times New Roman" w:cs="Times New Roman"/>
          <w:sz w:val="22"/>
          <w:szCs w:val="22"/>
        </w:rPr>
        <w:t>-2112/2025</w:t>
      </w:r>
    </w:p>
    <w:p w:rsidR="0093727D" w:rsidRPr="0093727D" w:rsidP="0093727D">
      <w:pPr>
        <w:ind w:left="6372"/>
        <w:jc w:val="center"/>
        <w:rPr>
          <w:rFonts w:ascii="Tahoma" w:hAnsi="Tahoma" w:cs="Tahoma"/>
          <w:b/>
          <w:bCs/>
          <w:sz w:val="20"/>
          <w:szCs w:val="20"/>
        </w:rPr>
      </w:pPr>
      <w:r w:rsidRPr="0093727D">
        <w:rPr>
          <w:rFonts w:ascii="Tahoma" w:hAnsi="Tahoma" w:cs="Tahoma"/>
          <w:b/>
          <w:bCs/>
          <w:sz w:val="20"/>
          <w:szCs w:val="20"/>
        </w:rPr>
        <w:t xml:space="preserve">  86MS0052-01-2024-011710-35</w:t>
      </w:r>
    </w:p>
    <w:p w:rsidR="0093727D" w:rsidRPr="0093727D" w:rsidP="0093727D">
      <w:pPr>
        <w:jc w:val="center"/>
        <w:rPr>
          <w:bCs/>
          <w:sz w:val="27"/>
          <w:szCs w:val="27"/>
        </w:rPr>
      </w:pPr>
      <w:r w:rsidRPr="0093727D">
        <w:rPr>
          <w:bCs/>
          <w:sz w:val="27"/>
          <w:szCs w:val="27"/>
        </w:rPr>
        <w:t>ПОСТАНОВЛЕНИЕ</w:t>
      </w:r>
    </w:p>
    <w:p w:rsidR="0093727D" w:rsidRPr="0093727D" w:rsidP="0093727D">
      <w:pPr>
        <w:jc w:val="center"/>
        <w:rPr>
          <w:bCs/>
          <w:sz w:val="27"/>
          <w:szCs w:val="27"/>
        </w:rPr>
      </w:pPr>
      <w:r w:rsidRPr="0093727D">
        <w:rPr>
          <w:bCs/>
          <w:sz w:val="27"/>
          <w:szCs w:val="27"/>
        </w:rPr>
        <w:t>по делу об административном правонарушении</w:t>
      </w:r>
    </w:p>
    <w:p w:rsidR="0093727D" w:rsidRPr="0093727D" w:rsidP="0093727D">
      <w:pPr>
        <w:jc w:val="center"/>
        <w:rPr>
          <w:sz w:val="27"/>
          <w:szCs w:val="27"/>
        </w:rPr>
      </w:pPr>
    </w:p>
    <w:p w:rsidR="0093727D" w:rsidRPr="0093727D" w:rsidP="0093727D">
      <w:pPr>
        <w:jc w:val="both"/>
        <w:rPr>
          <w:sz w:val="27"/>
          <w:szCs w:val="27"/>
        </w:rPr>
      </w:pPr>
      <w:r w:rsidRPr="0093727D">
        <w:rPr>
          <w:sz w:val="27"/>
          <w:szCs w:val="27"/>
        </w:rPr>
        <w:t xml:space="preserve">        г. Нижневартовск                                    </w:t>
      </w:r>
      <w:r w:rsidRPr="0093727D">
        <w:rPr>
          <w:sz w:val="27"/>
          <w:szCs w:val="27"/>
        </w:rPr>
        <w:tab/>
      </w:r>
      <w:r w:rsidRPr="0093727D">
        <w:rPr>
          <w:sz w:val="27"/>
          <w:szCs w:val="27"/>
        </w:rPr>
        <w:tab/>
        <w:t xml:space="preserve">               09 января 2025 года</w:t>
      </w:r>
    </w:p>
    <w:p w:rsidR="0093727D" w:rsidRPr="0093727D" w:rsidP="0093727D">
      <w:pPr>
        <w:jc w:val="both"/>
        <w:rPr>
          <w:sz w:val="27"/>
          <w:szCs w:val="27"/>
        </w:rPr>
      </w:pPr>
      <w:r w:rsidRPr="0093727D">
        <w:rPr>
          <w:sz w:val="27"/>
          <w:szCs w:val="27"/>
        </w:rPr>
        <w:tab/>
      </w:r>
    </w:p>
    <w:p w:rsidR="0093727D" w:rsidP="0093727D">
      <w:pPr>
        <w:ind w:firstLine="567"/>
        <w:jc w:val="both"/>
        <w:rPr>
          <w:sz w:val="27"/>
          <w:szCs w:val="27"/>
        </w:rPr>
      </w:pPr>
      <w:r w:rsidRPr="0093727D">
        <w:rPr>
          <w:sz w:val="27"/>
          <w:szCs w:val="27"/>
        </w:rPr>
        <w:t xml:space="preserve">Мировой судья судебного участка № 1 </w:t>
      </w:r>
      <w:r w:rsidRPr="0093727D">
        <w:rPr>
          <w:sz w:val="27"/>
          <w:szCs w:val="27"/>
        </w:rPr>
        <w:t>Нижневартовского судебного района города окружного значения Нижневартовска Ханты-Мансийского автономного округа–Югры</w:t>
      </w:r>
      <w:r>
        <w:rPr>
          <w:sz w:val="27"/>
          <w:szCs w:val="27"/>
        </w:rPr>
        <w:t xml:space="preserve"> Вдовина О.В.</w:t>
      </w:r>
      <w:r w:rsidRPr="0093727D">
        <w:rPr>
          <w:sz w:val="27"/>
          <w:szCs w:val="27"/>
        </w:rPr>
        <w:t>, и.о. мирового судьи судебного участка № 12 Нижневартовского судебного района города окружного значения Нижневартовска Ханты-М</w:t>
      </w:r>
      <w:r w:rsidRPr="0093727D">
        <w:rPr>
          <w:sz w:val="27"/>
          <w:szCs w:val="27"/>
        </w:rPr>
        <w:t>ансийского автономного округа–Югры, находящийся по адресу ул. Нефтяников, 6, г. Нижневартовск</w:t>
      </w:r>
    </w:p>
    <w:p w:rsidR="00216E2C" w:rsidP="0093727D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Исраилова Сардара Нурмахамадовича</w:t>
      </w:r>
      <w:r w:rsidRPr="00AC0DF1">
        <w:rPr>
          <w:sz w:val="28"/>
          <w:szCs w:val="28"/>
        </w:rPr>
        <w:t xml:space="preserve">, </w:t>
      </w:r>
      <w:r w:rsidR="00707783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 </w:t>
      </w:r>
      <w:r w:rsidR="00707783">
        <w:rPr>
          <w:sz w:val="28"/>
          <w:szCs w:val="28"/>
        </w:rPr>
        <w:t>*</w:t>
      </w:r>
      <w:r>
        <w:rPr>
          <w:sz w:val="28"/>
          <w:szCs w:val="28"/>
        </w:rPr>
        <w:t>, не работающего, проживающего</w:t>
      </w:r>
      <w:r w:rsidRPr="00AC0DF1">
        <w:rPr>
          <w:sz w:val="28"/>
          <w:szCs w:val="28"/>
        </w:rPr>
        <w:t xml:space="preserve"> по адресу: </w:t>
      </w:r>
      <w:r w:rsidR="00707783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Pr="0093727D">
        <w:rPr>
          <w:color w:val="C00000"/>
          <w:sz w:val="28"/>
          <w:szCs w:val="28"/>
        </w:rPr>
        <w:t xml:space="preserve">водительское удостоверение </w:t>
      </w:r>
      <w:r w:rsidRPr="0093727D">
        <w:rPr>
          <w:color w:val="C00000"/>
          <w:sz w:val="28"/>
          <w:szCs w:val="28"/>
        </w:rPr>
        <w:t xml:space="preserve"> </w:t>
      </w:r>
      <w:r w:rsidR="00707783">
        <w:rPr>
          <w:color w:val="C00000"/>
          <w:sz w:val="28"/>
          <w:szCs w:val="28"/>
        </w:rPr>
        <w:t>*</w:t>
      </w:r>
      <w:r>
        <w:rPr>
          <w:sz w:val="28"/>
          <w:szCs w:val="28"/>
        </w:rPr>
        <w:t xml:space="preserve">,  </w:t>
      </w:r>
    </w:p>
    <w:p w:rsidR="00216E2C" w:rsidRPr="00843A79" w:rsidP="0093727D">
      <w:pPr>
        <w:ind w:firstLine="540"/>
        <w:jc w:val="center"/>
        <w:rPr>
          <w:bCs/>
          <w:sz w:val="28"/>
          <w:szCs w:val="28"/>
        </w:rPr>
      </w:pPr>
      <w:r w:rsidRPr="00843A79">
        <w:rPr>
          <w:bCs/>
          <w:sz w:val="28"/>
          <w:szCs w:val="28"/>
        </w:rPr>
        <w:t>УСТАНОВИЛ:</w:t>
      </w:r>
    </w:p>
    <w:p w:rsidR="00216E2C" w:rsidP="00216E2C">
      <w:pPr>
        <w:pStyle w:val="BodyTextIndent"/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Исраилов С.Н</w:t>
      </w:r>
      <w:r w:rsidR="008A68BF">
        <w:rPr>
          <w:sz w:val="28"/>
          <w:szCs w:val="28"/>
        </w:rPr>
        <w:t>., 25</w:t>
      </w:r>
      <w:r>
        <w:rPr>
          <w:sz w:val="28"/>
          <w:szCs w:val="28"/>
        </w:rPr>
        <w:t>.10.</w:t>
      </w:r>
      <w:r w:rsidR="008A68BF">
        <w:rPr>
          <w:sz w:val="28"/>
          <w:szCs w:val="28"/>
        </w:rPr>
        <w:t>2024</w:t>
      </w:r>
      <w:r w:rsidRPr="003923F1">
        <w:rPr>
          <w:sz w:val="28"/>
          <w:szCs w:val="28"/>
        </w:rPr>
        <w:t xml:space="preserve"> в </w:t>
      </w:r>
      <w:r>
        <w:rPr>
          <w:sz w:val="28"/>
          <w:szCs w:val="28"/>
        </w:rPr>
        <w:t>23</w:t>
      </w:r>
      <w:r w:rsidR="008A68BF">
        <w:rPr>
          <w:sz w:val="28"/>
          <w:szCs w:val="28"/>
        </w:rPr>
        <w:t>:</w:t>
      </w:r>
      <w:r>
        <w:rPr>
          <w:sz w:val="28"/>
          <w:szCs w:val="28"/>
        </w:rPr>
        <w:t>25</w:t>
      </w:r>
      <w:r w:rsidRPr="003923F1">
        <w:rPr>
          <w:sz w:val="28"/>
          <w:szCs w:val="28"/>
        </w:rPr>
        <w:t xml:space="preserve"> в районе </w:t>
      </w:r>
      <w:r>
        <w:rPr>
          <w:sz w:val="28"/>
          <w:szCs w:val="28"/>
        </w:rPr>
        <w:t>дома</w:t>
      </w:r>
      <w:r w:rsidR="00394A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61, стр. 1 </w:t>
      </w:r>
      <w:r w:rsidR="008A68BF">
        <w:rPr>
          <w:sz w:val="28"/>
          <w:szCs w:val="28"/>
        </w:rPr>
        <w:t xml:space="preserve">по ул. </w:t>
      </w:r>
      <w:r>
        <w:rPr>
          <w:sz w:val="28"/>
          <w:szCs w:val="28"/>
        </w:rPr>
        <w:t xml:space="preserve">60 лет Октября </w:t>
      </w:r>
      <w:r w:rsidR="008A68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города</w:t>
      </w:r>
      <w:r w:rsidRPr="003923F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3923F1">
        <w:rPr>
          <w:sz w:val="28"/>
          <w:szCs w:val="28"/>
        </w:rPr>
        <w:t>ижневартовск</w:t>
      </w:r>
      <w:r>
        <w:rPr>
          <w:sz w:val="28"/>
          <w:szCs w:val="28"/>
        </w:rPr>
        <w:t>а в нарушение п. 11</w:t>
      </w:r>
      <w:r w:rsidRPr="009C0D27">
        <w:rPr>
          <w:sz w:val="28"/>
          <w:szCs w:val="28"/>
        </w:rPr>
        <w:t xml:space="preserve"> Основных положений транспортных средств </w:t>
      </w:r>
      <w:r>
        <w:rPr>
          <w:sz w:val="28"/>
          <w:szCs w:val="28"/>
        </w:rPr>
        <w:t>по допуску</w:t>
      </w:r>
      <w:r>
        <w:rPr>
          <w:sz w:val="28"/>
          <w:szCs w:val="28"/>
        </w:rPr>
        <w:t xml:space="preserve"> транспортных средств к </w:t>
      </w:r>
      <w:r w:rsidRPr="009C0D27">
        <w:rPr>
          <w:sz w:val="28"/>
          <w:szCs w:val="28"/>
        </w:rPr>
        <w:t>эксплуатации и обязанност</w:t>
      </w:r>
      <w:r>
        <w:rPr>
          <w:sz w:val="28"/>
          <w:szCs w:val="28"/>
        </w:rPr>
        <w:t>и</w:t>
      </w:r>
      <w:r w:rsidRPr="009C0D27">
        <w:rPr>
          <w:sz w:val="28"/>
          <w:szCs w:val="28"/>
        </w:rPr>
        <w:t xml:space="preserve"> должностных лиц по обеспечению </w:t>
      </w:r>
      <w:r>
        <w:rPr>
          <w:sz w:val="28"/>
          <w:szCs w:val="28"/>
        </w:rPr>
        <w:t>безопасности дорожного движения</w:t>
      </w:r>
      <w:r w:rsidRPr="009C0D27">
        <w:rPr>
          <w:sz w:val="28"/>
          <w:szCs w:val="28"/>
        </w:rPr>
        <w:t xml:space="preserve"> управлял транспортным средством «</w:t>
      </w:r>
      <w:r>
        <w:rPr>
          <w:sz w:val="28"/>
          <w:szCs w:val="28"/>
        </w:rPr>
        <w:t xml:space="preserve">Лексус </w:t>
      </w:r>
      <w:r>
        <w:rPr>
          <w:sz w:val="28"/>
          <w:szCs w:val="28"/>
          <w:lang w:val="en-US"/>
        </w:rPr>
        <w:t>LX</w:t>
      </w:r>
      <w:r>
        <w:rPr>
          <w:sz w:val="28"/>
          <w:szCs w:val="28"/>
        </w:rPr>
        <w:t xml:space="preserve"> 570», государственный регистрационный знак </w:t>
      </w:r>
      <w:r w:rsidR="00707783">
        <w:rPr>
          <w:sz w:val="28"/>
          <w:szCs w:val="28"/>
        </w:rPr>
        <w:t>*</w:t>
      </w:r>
      <w:r>
        <w:rPr>
          <w:sz w:val="28"/>
          <w:szCs w:val="28"/>
        </w:rPr>
        <w:t>, с заведомо подложными государственными регист</w:t>
      </w:r>
      <w:r>
        <w:rPr>
          <w:sz w:val="28"/>
          <w:szCs w:val="28"/>
        </w:rPr>
        <w:t>рационными знаками.</w:t>
      </w:r>
    </w:p>
    <w:p w:rsidR="0093727D" w:rsidRPr="0093727D" w:rsidP="0093727D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bCs/>
          <w:color w:val="000000"/>
          <w:sz w:val="28"/>
          <w:szCs w:val="28"/>
        </w:rPr>
      </w:pPr>
      <w:r w:rsidRPr="0093727D">
        <w:rPr>
          <w:bCs/>
          <w:color w:val="000000"/>
          <w:sz w:val="28"/>
          <w:szCs w:val="28"/>
        </w:rPr>
        <w:t xml:space="preserve">На рассмотрение административного материала </w:t>
      </w:r>
      <w:r>
        <w:rPr>
          <w:sz w:val="28"/>
          <w:szCs w:val="28"/>
        </w:rPr>
        <w:t>Исраилов С.Н</w:t>
      </w:r>
      <w:r w:rsidRPr="0093727D">
        <w:rPr>
          <w:bCs/>
          <w:color w:val="000000"/>
          <w:sz w:val="28"/>
          <w:szCs w:val="28"/>
        </w:rPr>
        <w:t>. не явился, о времени и месте рассмотрения административного материала был уведомлен надлежащим образом.</w:t>
      </w:r>
    </w:p>
    <w:p w:rsidR="008A68BF" w:rsidP="0093727D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sz w:val="28"/>
          <w:szCs w:val="28"/>
        </w:rPr>
      </w:pPr>
      <w:r w:rsidRPr="0093727D">
        <w:rPr>
          <w:bCs/>
          <w:color w:val="000000"/>
          <w:sz w:val="28"/>
          <w:szCs w:val="28"/>
        </w:rPr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>
        <w:rPr>
          <w:sz w:val="28"/>
          <w:szCs w:val="28"/>
        </w:rPr>
        <w:t>Исраилова С.Н</w:t>
      </w:r>
      <w:r w:rsidRPr="0093727D">
        <w:rPr>
          <w:bCs/>
          <w:color w:val="000000"/>
          <w:sz w:val="28"/>
          <w:szCs w:val="28"/>
        </w:rPr>
        <w:t>. не просившего об отложении рассмотрения дела</w:t>
      </w:r>
      <w:r>
        <w:rPr>
          <w:sz w:val="28"/>
          <w:szCs w:val="28"/>
        </w:rPr>
        <w:t>.</w:t>
      </w:r>
    </w:p>
    <w:p w:rsidR="00216E2C" w:rsidP="00216E2C">
      <w:pPr>
        <w:pStyle w:val="BodyTextIndent"/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</w:t>
      </w:r>
      <w:r w:rsidRPr="00CF74FB">
        <w:rPr>
          <w:sz w:val="28"/>
          <w:szCs w:val="28"/>
        </w:rPr>
        <w:t>исследо</w:t>
      </w:r>
      <w:r w:rsidRPr="00665B59">
        <w:rPr>
          <w:sz w:val="28"/>
          <w:szCs w:val="28"/>
        </w:rPr>
        <w:t xml:space="preserve">вал письменные </w:t>
      </w:r>
      <w:r w:rsidRPr="00665B59">
        <w:rPr>
          <w:sz w:val="28"/>
          <w:szCs w:val="28"/>
        </w:rPr>
        <w:t xml:space="preserve">доказательства по делу: </w:t>
      </w:r>
    </w:p>
    <w:p w:rsidR="00216E2C" w:rsidP="00216E2C">
      <w:pPr>
        <w:ind w:firstLine="540"/>
        <w:jc w:val="both"/>
        <w:rPr>
          <w:sz w:val="28"/>
          <w:szCs w:val="28"/>
        </w:rPr>
      </w:pPr>
      <w:r w:rsidRPr="009C0D27"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 xml:space="preserve">86 ХМ </w:t>
      </w:r>
      <w:r w:rsidR="0093727D">
        <w:rPr>
          <w:sz w:val="28"/>
          <w:szCs w:val="28"/>
        </w:rPr>
        <w:t>649792</w:t>
      </w:r>
      <w:r w:rsidRPr="009C0D27">
        <w:rPr>
          <w:sz w:val="28"/>
          <w:szCs w:val="28"/>
        </w:rPr>
        <w:t xml:space="preserve"> об а</w:t>
      </w:r>
      <w:r>
        <w:rPr>
          <w:sz w:val="28"/>
          <w:szCs w:val="28"/>
        </w:rPr>
        <w:t xml:space="preserve">дминистративном правонарушении </w:t>
      </w:r>
      <w:r w:rsidRPr="009C0D27">
        <w:rPr>
          <w:sz w:val="28"/>
          <w:szCs w:val="28"/>
        </w:rPr>
        <w:t xml:space="preserve">от </w:t>
      </w:r>
      <w:r w:rsidR="008A68BF">
        <w:rPr>
          <w:sz w:val="28"/>
          <w:szCs w:val="28"/>
        </w:rPr>
        <w:t>2</w:t>
      </w:r>
      <w:r w:rsidR="0093727D">
        <w:rPr>
          <w:sz w:val="28"/>
          <w:szCs w:val="28"/>
        </w:rPr>
        <w:t>6</w:t>
      </w:r>
      <w:r w:rsidR="008A68BF">
        <w:rPr>
          <w:sz w:val="28"/>
          <w:szCs w:val="28"/>
        </w:rPr>
        <w:t>.</w:t>
      </w:r>
      <w:r w:rsidR="0093727D">
        <w:rPr>
          <w:sz w:val="28"/>
          <w:szCs w:val="28"/>
        </w:rPr>
        <w:t>1</w:t>
      </w:r>
      <w:r w:rsidR="008A68BF">
        <w:rPr>
          <w:sz w:val="28"/>
          <w:szCs w:val="28"/>
        </w:rPr>
        <w:t>0.2024</w:t>
      </w:r>
      <w:r w:rsidRPr="009C0D27">
        <w:rPr>
          <w:sz w:val="28"/>
          <w:szCs w:val="28"/>
        </w:rPr>
        <w:t xml:space="preserve">, согласно которому </w:t>
      </w:r>
      <w:r w:rsidR="0093727D">
        <w:rPr>
          <w:sz w:val="28"/>
          <w:szCs w:val="28"/>
        </w:rPr>
        <w:t>Исраилову С.Н</w:t>
      </w:r>
      <w:r w:rsidR="008A68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858FC">
        <w:rPr>
          <w:sz w:val="28"/>
          <w:szCs w:val="28"/>
        </w:rPr>
        <w:t>разъяснены права, предусмотренные ст. 25.1 Кодекса РФ об административных правонарушениях, а также возможность не свидетельств</w:t>
      </w:r>
      <w:r w:rsidRPr="000858FC">
        <w:rPr>
          <w:sz w:val="28"/>
          <w:szCs w:val="28"/>
        </w:rPr>
        <w:t>овать против самого себя (ст. 51 Конституции РФ), что подтверждается его подписью</w:t>
      </w:r>
      <w:r w:rsidR="0093727D">
        <w:rPr>
          <w:sz w:val="28"/>
          <w:szCs w:val="28"/>
        </w:rPr>
        <w:t>, объяснений и замечаний не указал</w:t>
      </w:r>
      <w:r w:rsidRPr="009C0D27">
        <w:rPr>
          <w:sz w:val="28"/>
          <w:szCs w:val="28"/>
        </w:rPr>
        <w:t>;</w:t>
      </w:r>
    </w:p>
    <w:p w:rsidR="00216E2C" w:rsidP="00216E2C">
      <w:pPr>
        <w:ind w:firstLine="540"/>
        <w:jc w:val="both"/>
        <w:rPr>
          <w:sz w:val="28"/>
          <w:szCs w:val="28"/>
        </w:rPr>
      </w:pPr>
      <w:r w:rsidRPr="00D144E8">
        <w:rPr>
          <w:sz w:val="28"/>
          <w:szCs w:val="28"/>
        </w:rPr>
        <w:t xml:space="preserve">рапорт инспектора ДПС </w:t>
      </w:r>
      <w:r>
        <w:rPr>
          <w:sz w:val="28"/>
          <w:szCs w:val="28"/>
        </w:rPr>
        <w:t xml:space="preserve">ГИБДД УМВД России по г. Нижневартовску от </w:t>
      </w:r>
      <w:r w:rsidR="0093727D">
        <w:rPr>
          <w:sz w:val="28"/>
          <w:szCs w:val="28"/>
        </w:rPr>
        <w:t>31</w:t>
      </w:r>
      <w:r w:rsidR="008A68BF">
        <w:rPr>
          <w:sz w:val="28"/>
          <w:szCs w:val="28"/>
        </w:rPr>
        <w:t>.</w:t>
      </w:r>
      <w:r w:rsidR="0093727D">
        <w:rPr>
          <w:sz w:val="28"/>
          <w:szCs w:val="28"/>
        </w:rPr>
        <w:t>1</w:t>
      </w:r>
      <w:r w:rsidR="008A68BF">
        <w:rPr>
          <w:sz w:val="28"/>
          <w:szCs w:val="28"/>
        </w:rPr>
        <w:t>0.2024</w:t>
      </w:r>
      <w:r w:rsidRPr="00D144E8">
        <w:rPr>
          <w:sz w:val="28"/>
          <w:szCs w:val="28"/>
        </w:rPr>
        <w:t>, в котором указаны обстоятельства, изложенные в протоколе об а</w:t>
      </w:r>
      <w:r>
        <w:rPr>
          <w:sz w:val="28"/>
          <w:szCs w:val="28"/>
        </w:rPr>
        <w:t>дминистративном правонарушении</w:t>
      </w:r>
      <w:r w:rsidRPr="00D144E8">
        <w:rPr>
          <w:sz w:val="28"/>
          <w:szCs w:val="28"/>
        </w:rPr>
        <w:t>;</w:t>
      </w:r>
    </w:p>
    <w:p w:rsidR="0093727D" w:rsidP="00216E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объяснение Исраилова С.Н. от 25.10.2024;</w:t>
      </w:r>
    </w:p>
    <w:p w:rsidR="00216E2C" w:rsidP="00216E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карточку учета транспортного средства </w:t>
      </w:r>
      <w:r w:rsidRPr="00CB66AA">
        <w:rPr>
          <w:sz w:val="28"/>
          <w:szCs w:val="28"/>
        </w:rPr>
        <w:t>«</w:t>
      </w:r>
      <w:r w:rsidR="004313B3">
        <w:rPr>
          <w:sz w:val="28"/>
          <w:szCs w:val="28"/>
        </w:rPr>
        <w:t xml:space="preserve">Лексус </w:t>
      </w:r>
      <w:r w:rsidR="004313B3">
        <w:rPr>
          <w:sz w:val="28"/>
          <w:szCs w:val="28"/>
          <w:lang w:val="en-US"/>
        </w:rPr>
        <w:t>LX</w:t>
      </w:r>
      <w:r w:rsidR="004313B3">
        <w:rPr>
          <w:sz w:val="28"/>
          <w:szCs w:val="28"/>
        </w:rPr>
        <w:t xml:space="preserve"> 570», государственный регистрационный знак </w:t>
      </w:r>
      <w:r w:rsidR="00707783">
        <w:rPr>
          <w:sz w:val="28"/>
          <w:szCs w:val="28"/>
        </w:rPr>
        <w:t>*</w:t>
      </w:r>
      <w:r w:rsidR="008A68BF">
        <w:rPr>
          <w:sz w:val="28"/>
          <w:szCs w:val="28"/>
        </w:rPr>
        <w:t>,</w:t>
      </w:r>
      <w:r>
        <w:rPr>
          <w:sz w:val="28"/>
          <w:szCs w:val="28"/>
        </w:rPr>
        <w:t xml:space="preserve"> владельцем которого значится </w:t>
      </w:r>
      <w:r w:rsidR="00707783">
        <w:rPr>
          <w:sz w:val="28"/>
          <w:szCs w:val="28"/>
        </w:rPr>
        <w:t>ФИО</w:t>
      </w:r>
      <w:r w:rsidR="004313B3">
        <w:rPr>
          <w:sz w:val="28"/>
          <w:szCs w:val="28"/>
        </w:rPr>
        <w:t>, регистрация транспортного средства прекращена на основании заявления владельца ТС</w:t>
      </w:r>
      <w:r>
        <w:rPr>
          <w:sz w:val="28"/>
          <w:szCs w:val="28"/>
        </w:rPr>
        <w:t xml:space="preserve">; </w:t>
      </w:r>
    </w:p>
    <w:p w:rsidR="00216E2C" w:rsidP="00216E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видеофиксацию управления </w:t>
      </w:r>
      <w:r w:rsidR="004313B3">
        <w:rPr>
          <w:sz w:val="28"/>
          <w:szCs w:val="28"/>
        </w:rPr>
        <w:t>Исраиловым С.Н</w:t>
      </w:r>
      <w:r w:rsidR="004753D6">
        <w:rPr>
          <w:sz w:val="28"/>
          <w:szCs w:val="28"/>
        </w:rPr>
        <w:t>.</w:t>
      </w:r>
      <w:r>
        <w:rPr>
          <w:sz w:val="28"/>
          <w:szCs w:val="28"/>
        </w:rPr>
        <w:t xml:space="preserve"> транспортным средством</w:t>
      </w:r>
      <w:r w:rsidR="004313B3">
        <w:rPr>
          <w:sz w:val="28"/>
          <w:szCs w:val="28"/>
        </w:rPr>
        <w:t xml:space="preserve"> «Лексус </w:t>
      </w:r>
      <w:r w:rsidR="004313B3">
        <w:rPr>
          <w:sz w:val="28"/>
          <w:szCs w:val="28"/>
          <w:lang w:val="en-US"/>
        </w:rPr>
        <w:t>LX</w:t>
      </w:r>
      <w:r w:rsidR="004313B3">
        <w:rPr>
          <w:sz w:val="28"/>
          <w:szCs w:val="28"/>
        </w:rPr>
        <w:t xml:space="preserve"> 570», государственный регистрационный знак </w:t>
      </w:r>
      <w:r w:rsidR="00707783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4753D6" w:rsidP="004753D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86 </w:t>
      </w:r>
      <w:r w:rsidR="0093727D">
        <w:rPr>
          <w:sz w:val="28"/>
          <w:szCs w:val="28"/>
        </w:rPr>
        <w:t>СГ</w:t>
      </w:r>
      <w:r>
        <w:rPr>
          <w:sz w:val="28"/>
          <w:szCs w:val="28"/>
        </w:rPr>
        <w:t xml:space="preserve"> 00</w:t>
      </w:r>
      <w:r w:rsidR="0093727D">
        <w:rPr>
          <w:sz w:val="28"/>
          <w:szCs w:val="28"/>
        </w:rPr>
        <w:t>6026</w:t>
      </w:r>
      <w:r>
        <w:rPr>
          <w:sz w:val="28"/>
          <w:szCs w:val="28"/>
        </w:rPr>
        <w:t xml:space="preserve"> изъятия вещей и документов у </w:t>
      </w:r>
      <w:r w:rsidR="0093727D">
        <w:rPr>
          <w:sz w:val="28"/>
          <w:szCs w:val="28"/>
        </w:rPr>
        <w:t>Исраилова С.Н</w:t>
      </w:r>
      <w:r>
        <w:rPr>
          <w:sz w:val="28"/>
          <w:szCs w:val="28"/>
        </w:rPr>
        <w:t>. изъят</w:t>
      </w:r>
      <w:r w:rsidR="004313B3">
        <w:rPr>
          <w:sz w:val="28"/>
          <w:szCs w:val="28"/>
        </w:rPr>
        <w:t>ы</w:t>
      </w:r>
      <w:r>
        <w:rPr>
          <w:sz w:val="28"/>
          <w:szCs w:val="28"/>
        </w:rPr>
        <w:t xml:space="preserve"> государственны</w:t>
      </w:r>
      <w:r w:rsidR="004313B3">
        <w:rPr>
          <w:sz w:val="28"/>
          <w:szCs w:val="28"/>
        </w:rPr>
        <w:t>е</w:t>
      </w:r>
      <w:r>
        <w:rPr>
          <w:sz w:val="28"/>
          <w:szCs w:val="28"/>
        </w:rPr>
        <w:t xml:space="preserve"> регистрационны</w:t>
      </w:r>
      <w:r w:rsidR="004313B3">
        <w:rPr>
          <w:sz w:val="28"/>
          <w:szCs w:val="28"/>
        </w:rPr>
        <w:t>е</w:t>
      </w:r>
      <w:r>
        <w:rPr>
          <w:sz w:val="28"/>
          <w:szCs w:val="28"/>
        </w:rPr>
        <w:t xml:space="preserve"> знак</w:t>
      </w:r>
      <w:r w:rsidR="004313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07783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216E2C" w:rsidP="00216E2C">
      <w:pPr>
        <w:ind w:firstLine="540"/>
        <w:jc w:val="both"/>
        <w:rPr>
          <w:sz w:val="28"/>
          <w:szCs w:val="28"/>
        </w:rPr>
      </w:pPr>
    </w:p>
    <w:p w:rsidR="00216E2C" w:rsidRPr="00AF143D" w:rsidP="00216E2C">
      <w:pPr>
        <w:ind w:firstLine="540"/>
        <w:jc w:val="both"/>
        <w:rPr>
          <w:color w:val="000000"/>
          <w:sz w:val="28"/>
          <w:szCs w:val="28"/>
        </w:rPr>
      </w:pPr>
      <w:r w:rsidRPr="00AF143D">
        <w:rPr>
          <w:color w:val="000000"/>
          <w:sz w:val="28"/>
          <w:szCs w:val="28"/>
        </w:rPr>
        <w:t xml:space="preserve">Согласно п.2.3.1. </w:t>
      </w:r>
      <w:hyperlink r:id="rId4" w:history="1">
        <w:r w:rsidRPr="00A3588C">
          <w:rPr>
            <w:rStyle w:val="Hyperlink"/>
            <w:color w:val="000000"/>
            <w:sz w:val="28"/>
            <w:szCs w:val="28"/>
          </w:rPr>
          <w:t>ПДД РФ</w:t>
        </w:r>
      </w:hyperlink>
      <w:r w:rsidRPr="00AF143D">
        <w:rPr>
          <w:color w:val="000000"/>
          <w:sz w:val="28"/>
          <w:szCs w:val="28"/>
        </w:rPr>
        <w:t xml:space="preserve"> водитель транспортного средства обязан перед выездом проверить и в пути обеспечить исправное техническое состояние транспо</w:t>
      </w:r>
      <w:r w:rsidRPr="00AF143D">
        <w:rPr>
          <w:color w:val="000000"/>
          <w:sz w:val="28"/>
          <w:szCs w:val="28"/>
        </w:rPr>
        <w:t xml:space="preserve">ртного средства в соответствии с Основными положениями по допуску </w:t>
      </w:r>
      <w:r w:rsidRPr="00AF143D">
        <w:rPr>
          <w:color w:val="000000"/>
          <w:sz w:val="28"/>
          <w:szCs w:val="28"/>
        </w:rPr>
        <w:t>транспортных средств к эксплуатации и обязанностями должностных лиц по обеспечению безопасности дорожного движения</w:t>
      </w:r>
    </w:p>
    <w:p w:rsidR="00216E2C" w:rsidRPr="00A3588C" w:rsidP="00216E2C">
      <w:pPr>
        <w:ind w:firstLine="540"/>
        <w:jc w:val="both"/>
        <w:rPr>
          <w:color w:val="000000"/>
          <w:sz w:val="28"/>
          <w:szCs w:val="28"/>
        </w:rPr>
      </w:pPr>
      <w:r w:rsidRPr="00AF143D">
        <w:rPr>
          <w:color w:val="000000"/>
          <w:sz w:val="28"/>
          <w:szCs w:val="28"/>
        </w:rPr>
        <w:t xml:space="preserve">В соответствии </w:t>
      </w:r>
      <w:hyperlink r:id="rId5" w:history="1">
        <w:r w:rsidRPr="00A3588C">
          <w:rPr>
            <w:rStyle w:val="Hyperlink"/>
            <w:color w:val="000000"/>
            <w:sz w:val="28"/>
            <w:szCs w:val="28"/>
          </w:rPr>
          <w:t>п. 2</w:t>
        </w:r>
      </w:hyperlink>
      <w:r w:rsidRPr="00AF143D">
        <w:rPr>
          <w:color w:val="000000"/>
          <w:sz w:val="28"/>
          <w:szCs w:val="28"/>
        </w:rPr>
        <w:t xml:space="preserve"> Основных положе</w:t>
      </w:r>
      <w:r w:rsidRPr="00AF143D">
        <w:rPr>
          <w:color w:val="000000"/>
          <w:sz w:val="28"/>
          <w:szCs w:val="28"/>
        </w:rPr>
        <w:t xml:space="preserve">ний по допуску транспортных средств к эксплуатации и обязанностей должностных лиц по обеспечению безопасности дорожного движения, утвержденных </w:t>
      </w:r>
      <w:hyperlink r:id="rId4" w:history="1">
        <w:r w:rsidRPr="00A3588C">
          <w:rPr>
            <w:rStyle w:val="Hyperlink"/>
            <w:color w:val="000000"/>
            <w:sz w:val="28"/>
            <w:szCs w:val="28"/>
          </w:rPr>
          <w:t>Постановлением</w:t>
        </w:r>
      </w:hyperlink>
      <w:r w:rsidRPr="00A3588C">
        <w:rPr>
          <w:color w:val="000000"/>
          <w:sz w:val="28"/>
          <w:szCs w:val="28"/>
        </w:rPr>
        <w:t xml:space="preserve"> Правительства Российской Федерации от 23.10.1993 г. N 1090 на</w:t>
      </w:r>
      <w:r w:rsidRPr="00A3588C">
        <w:rPr>
          <w:color w:val="000000"/>
          <w:sz w:val="28"/>
          <w:szCs w:val="28"/>
        </w:rPr>
        <w:t xml:space="preserve">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216E2C" w:rsidRPr="00AF143D" w:rsidP="00216E2C">
      <w:pPr>
        <w:ind w:firstLine="540"/>
        <w:jc w:val="both"/>
        <w:rPr>
          <w:color w:val="000000"/>
          <w:sz w:val="28"/>
          <w:szCs w:val="28"/>
        </w:rPr>
      </w:pPr>
      <w:r w:rsidRPr="00A3588C">
        <w:rPr>
          <w:color w:val="000000"/>
          <w:sz w:val="28"/>
          <w:szCs w:val="28"/>
        </w:rPr>
        <w:t xml:space="preserve"> В силу п. 11 Основных положений по допуску транспортных средств к э</w:t>
      </w:r>
      <w:r w:rsidRPr="00A3588C">
        <w:rPr>
          <w:color w:val="000000"/>
          <w:sz w:val="28"/>
          <w:szCs w:val="28"/>
        </w:rPr>
        <w:t xml:space="preserve">ксплуатации и обязанности должностных лиц по обеспечению безопасности дорожного движения, утвержденных </w:t>
      </w:r>
      <w:hyperlink r:id="rId4" w:history="1">
        <w:r w:rsidRPr="00A3588C">
          <w:rPr>
            <w:rStyle w:val="Hyperlink"/>
            <w:color w:val="000000"/>
            <w:sz w:val="28"/>
            <w:szCs w:val="28"/>
          </w:rPr>
          <w:t>Постановлением</w:t>
        </w:r>
      </w:hyperlink>
      <w:r w:rsidRPr="00AF143D">
        <w:rPr>
          <w:color w:val="000000"/>
          <w:sz w:val="28"/>
          <w:szCs w:val="28"/>
        </w:rPr>
        <w:t xml:space="preserve"> Правительства РФ от 23 октября 1993 года N 1090 (далее - Основные положения), запрещается эксплуатаци</w:t>
      </w:r>
      <w:r w:rsidRPr="00AF143D">
        <w:rPr>
          <w:color w:val="000000"/>
          <w:sz w:val="28"/>
          <w:szCs w:val="28"/>
        </w:rPr>
        <w:t>я транспортных средств, имеющих скрытые, поддельные, измененные номера узлов и агрегатов или регистрационные знаки.</w:t>
      </w:r>
    </w:p>
    <w:p w:rsidR="00216E2C" w:rsidP="00216E2C">
      <w:pPr>
        <w:ind w:firstLine="540"/>
        <w:jc w:val="both"/>
        <w:rPr>
          <w:sz w:val="28"/>
          <w:szCs w:val="28"/>
          <w:shd w:val="clear" w:color="auto" w:fill="FFFFFF"/>
        </w:rPr>
      </w:pPr>
      <w:r w:rsidRPr="000B4758">
        <w:rPr>
          <w:sz w:val="28"/>
          <w:szCs w:val="28"/>
          <w:shd w:val="clear" w:color="auto" w:fill="FFFFFF"/>
        </w:rPr>
        <w:t>Согласно </w:t>
      </w:r>
      <w:hyperlink r:id="rId6" w:anchor="/document/72280274/entry/4" w:history="1">
        <w:r w:rsidRPr="000B4758">
          <w:rPr>
            <w:rStyle w:val="Hyperlink"/>
            <w:sz w:val="28"/>
            <w:szCs w:val="28"/>
            <w:shd w:val="clear" w:color="auto" w:fill="FFFFFF"/>
          </w:rPr>
          <w:t>пункту 4</w:t>
        </w:r>
      </w:hyperlink>
      <w:r w:rsidRPr="000B4758">
        <w:rPr>
          <w:sz w:val="28"/>
          <w:szCs w:val="28"/>
          <w:shd w:val="clear" w:color="auto" w:fill="FFFFFF"/>
        </w:rPr>
        <w:t xml:space="preserve"> постановления Пленума Верховного Суда Российской </w:t>
      </w:r>
      <w:r w:rsidRPr="000B4758">
        <w:rPr>
          <w:sz w:val="28"/>
          <w:szCs w:val="28"/>
          <w:shd w:val="clear" w:color="auto" w:fill="FFFFFF"/>
        </w:rPr>
        <w:t>Федерации от 25 июня 2019 N 20 "О некоторых вопросах, возникающих в судебной практике при рассмотрении дел об административных правонарушениях, предусмотренных </w:t>
      </w:r>
      <w:hyperlink r:id="rId6" w:anchor="/document/12125267/entry/120" w:history="1">
        <w:r w:rsidRPr="000B4758">
          <w:rPr>
            <w:rStyle w:val="Hyperlink"/>
            <w:sz w:val="28"/>
            <w:szCs w:val="28"/>
            <w:shd w:val="clear" w:color="auto" w:fill="FFFFFF"/>
          </w:rPr>
          <w:t>главой 12</w:t>
        </w:r>
      </w:hyperlink>
      <w:r w:rsidRPr="000B4758">
        <w:rPr>
          <w:sz w:val="28"/>
          <w:szCs w:val="28"/>
          <w:shd w:val="clear" w:color="auto" w:fill="FFFFFF"/>
        </w:rPr>
        <w:t> Кодекса Росс</w:t>
      </w:r>
      <w:r w:rsidRPr="000B4758">
        <w:rPr>
          <w:sz w:val="28"/>
          <w:szCs w:val="28"/>
          <w:shd w:val="clear" w:color="auto" w:fill="FFFFFF"/>
        </w:rPr>
        <w:t>ийской Федерации об административных правонарушениях" при квалификации действий лица по части 3 (установка на транспортном средстве заведомо подложных государственных регистрационных знаков) или 4 (управление транспортным средством с заведомо подложными го</w:t>
      </w:r>
      <w:r w:rsidRPr="000B4758">
        <w:rPr>
          <w:sz w:val="28"/>
          <w:szCs w:val="28"/>
          <w:shd w:val="clear" w:color="auto" w:fill="FFFFFF"/>
        </w:rPr>
        <w:t>сударственными регистрационными знаками) </w:t>
      </w:r>
      <w:hyperlink r:id="rId6" w:anchor="/document/12125267/entry/122" w:history="1">
        <w:r w:rsidRPr="000B4758">
          <w:rPr>
            <w:rStyle w:val="Hyperlink"/>
            <w:sz w:val="28"/>
            <w:szCs w:val="28"/>
            <w:shd w:val="clear" w:color="auto" w:fill="FFFFFF"/>
          </w:rPr>
          <w:t>статьи 12.2</w:t>
        </w:r>
      </w:hyperlink>
      <w:r w:rsidRPr="000B4758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под подложными государственными регистрационными знаками следует</w:t>
      </w:r>
      <w:r w:rsidRPr="000B4758">
        <w:rPr>
          <w:sz w:val="28"/>
          <w:szCs w:val="28"/>
          <w:shd w:val="clear" w:color="auto" w:fill="FFFFFF"/>
        </w:rPr>
        <w:t xml:space="preserve"> понимать, в том числе, </w:t>
      </w:r>
      <w:r w:rsidRPr="0015193E">
        <w:rPr>
          <w:sz w:val="28"/>
          <w:szCs w:val="28"/>
          <w:shd w:val="clear" w:color="auto" w:fill="FFFFFF"/>
        </w:rPr>
        <w:t>соответствующие техническим требованиям государственные регистрационные знаки (в том числе один из них), отличные от внесенных в регистрационные документы данного транспортного средства (например, выдававшиеся на данное транспортное</w:t>
      </w:r>
      <w:r w:rsidRPr="0015193E">
        <w:rPr>
          <w:sz w:val="28"/>
          <w:szCs w:val="28"/>
          <w:shd w:val="clear" w:color="auto" w:fill="FFFFFF"/>
        </w:rPr>
        <w:t xml:space="preserve"> средство ранее (до внесения изменений в регистрационные документы транспортного средства), либо выданные на другое транспортное средство, либо не выдававшиеся в установленном порядке).</w:t>
      </w:r>
    </w:p>
    <w:p w:rsidR="00216E2C" w:rsidP="004753D6">
      <w:pPr>
        <w:ind w:firstLine="540"/>
        <w:jc w:val="both"/>
        <w:rPr>
          <w:sz w:val="28"/>
          <w:szCs w:val="28"/>
        </w:rPr>
      </w:pPr>
      <w:r w:rsidRPr="000B4758">
        <w:rPr>
          <w:sz w:val="28"/>
          <w:szCs w:val="28"/>
          <w:shd w:val="clear" w:color="auto" w:fill="FFFFFF"/>
        </w:rPr>
        <w:t>Как усматривается из материалов дела об административном право</w:t>
      </w:r>
      <w:r>
        <w:rPr>
          <w:sz w:val="28"/>
          <w:szCs w:val="28"/>
          <w:shd w:val="clear" w:color="auto" w:fill="FFFFFF"/>
        </w:rPr>
        <w:t>нарушени</w:t>
      </w:r>
      <w:r>
        <w:rPr>
          <w:sz w:val="28"/>
          <w:szCs w:val="28"/>
          <w:shd w:val="clear" w:color="auto" w:fill="FFFFFF"/>
        </w:rPr>
        <w:t xml:space="preserve">и, </w:t>
      </w:r>
      <w:r w:rsidR="004313B3">
        <w:rPr>
          <w:sz w:val="28"/>
          <w:szCs w:val="28"/>
          <w:shd w:val="clear" w:color="auto" w:fill="FFFFFF"/>
        </w:rPr>
        <w:t xml:space="preserve">25 октября </w:t>
      </w:r>
      <w:r w:rsidR="004753D6">
        <w:rPr>
          <w:sz w:val="28"/>
          <w:szCs w:val="28"/>
          <w:shd w:val="clear" w:color="auto" w:fill="FFFFFF"/>
        </w:rPr>
        <w:t>2024</w:t>
      </w:r>
      <w:r w:rsidRPr="000B4758">
        <w:rPr>
          <w:sz w:val="28"/>
          <w:szCs w:val="28"/>
          <w:shd w:val="clear" w:color="auto" w:fill="FFFFFF"/>
        </w:rPr>
        <w:t xml:space="preserve"> года </w:t>
      </w:r>
      <w:r w:rsidR="004313B3">
        <w:rPr>
          <w:sz w:val="28"/>
          <w:szCs w:val="28"/>
        </w:rPr>
        <w:t>Исраилов С.Н</w:t>
      </w:r>
      <w:r w:rsidR="004753D6">
        <w:rPr>
          <w:sz w:val="28"/>
          <w:szCs w:val="28"/>
        </w:rPr>
        <w:t>.</w:t>
      </w:r>
      <w:r w:rsidRPr="000B4758">
        <w:rPr>
          <w:sz w:val="28"/>
          <w:szCs w:val="28"/>
        </w:rPr>
        <w:t xml:space="preserve"> управлял транспортным средством </w:t>
      </w:r>
      <w:r w:rsidRPr="00CB66AA">
        <w:rPr>
          <w:sz w:val="28"/>
          <w:szCs w:val="28"/>
        </w:rPr>
        <w:t>«</w:t>
      </w:r>
      <w:r w:rsidR="004313B3">
        <w:rPr>
          <w:sz w:val="28"/>
          <w:szCs w:val="28"/>
        </w:rPr>
        <w:t xml:space="preserve">Лексус </w:t>
      </w:r>
      <w:r w:rsidR="004313B3">
        <w:rPr>
          <w:sz w:val="28"/>
          <w:szCs w:val="28"/>
          <w:lang w:val="en-US"/>
        </w:rPr>
        <w:t>LX</w:t>
      </w:r>
      <w:r w:rsidR="004313B3">
        <w:rPr>
          <w:sz w:val="28"/>
          <w:szCs w:val="28"/>
        </w:rPr>
        <w:t xml:space="preserve"> 570», государственный регистрационный знак </w:t>
      </w:r>
      <w:r w:rsidR="00707783">
        <w:rPr>
          <w:sz w:val="28"/>
          <w:szCs w:val="28"/>
        </w:rPr>
        <w:t>*</w:t>
      </w:r>
      <w:r>
        <w:rPr>
          <w:sz w:val="28"/>
          <w:szCs w:val="28"/>
        </w:rPr>
        <w:t xml:space="preserve"> с заведомо подложными государственными регистрационными знаками, поскольку установленные на транспортном средстве государс</w:t>
      </w:r>
      <w:r>
        <w:rPr>
          <w:sz w:val="28"/>
          <w:szCs w:val="28"/>
        </w:rPr>
        <w:t xml:space="preserve">твенные регистрационные знаки были выданы </w:t>
      </w:r>
      <w:r>
        <w:rPr>
          <w:sz w:val="28"/>
          <w:szCs w:val="28"/>
          <w:shd w:val="clear" w:color="auto" w:fill="FFFFFF"/>
        </w:rPr>
        <w:t xml:space="preserve">на транспортное средство, принадлежащее </w:t>
      </w:r>
      <w:r>
        <w:rPr>
          <w:sz w:val="28"/>
          <w:szCs w:val="28"/>
        </w:rPr>
        <w:t xml:space="preserve">владельцу </w:t>
      </w:r>
      <w:r w:rsidR="00707783">
        <w:rPr>
          <w:sz w:val="28"/>
          <w:szCs w:val="28"/>
        </w:rPr>
        <w:t>ФИО</w:t>
      </w:r>
      <w:r w:rsidR="004313B3">
        <w:rPr>
          <w:sz w:val="28"/>
          <w:szCs w:val="28"/>
        </w:rPr>
        <w:t>., регистрация транспортного средства которого была прекращена 22.10.2024 по заявлению владельца ТС, государственные регистрационные знаки оставлены на хранение собственнику.</w:t>
      </w:r>
    </w:p>
    <w:p w:rsidR="004313B3" w:rsidP="004753D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D144E8">
        <w:rPr>
          <w:sz w:val="28"/>
          <w:szCs w:val="28"/>
        </w:rPr>
        <w:t>рапорт</w:t>
      </w:r>
      <w:r>
        <w:rPr>
          <w:sz w:val="28"/>
          <w:szCs w:val="28"/>
        </w:rPr>
        <w:t>у</w:t>
      </w:r>
      <w:r w:rsidRPr="00D144E8">
        <w:rPr>
          <w:sz w:val="28"/>
          <w:szCs w:val="28"/>
        </w:rPr>
        <w:t xml:space="preserve"> инспектора ДПС </w:t>
      </w:r>
      <w:r>
        <w:rPr>
          <w:sz w:val="28"/>
          <w:szCs w:val="28"/>
        </w:rPr>
        <w:t>ГИБДД УМВД России по г. Нижневартовску от 31.10.2024, государственные регистрационные знаки К800ММ186 были изъяты и направлены в РЭО ГИБДД УМВД России по городу Нижневартовску, где были уничтожены.</w:t>
      </w:r>
    </w:p>
    <w:p w:rsidR="00216E2C" w:rsidP="00216E2C">
      <w:pPr>
        <w:ind w:firstLine="540"/>
        <w:jc w:val="both"/>
        <w:rPr>
          <w:color w:val="000000"/>
          <w:sz w:val="28"/>
          <w:szCs w:val="28"/>
        </w:rPr>
      </w:pPr>
      <w:r w:rsidRPr="00F73000">
        <w:rPr>
          <w:color w:val="000000"/>
          <w:sz w:val="28"/>
          <w:szCs w:val="28"/>
        </w:rPr>
        <w:t>В</w:t>
      </w:r>
      <w:r w:rsidRPr="00F73000">
        <w:rPr>
          <w:color w:val="000000"/>
          <w:sz w:val="28"/>
          <w:szCs w:val="28"/>
        </w:rPr>
        <w:t xml:space="preserve"> силу части 4 статьи 12.2 Кодекса РФ об административных правонарушениях управление транспортным средством с заведомо подложными </w:t>
      </w:r>
      <w:r w:rsidRPr="00F73000">
        <w:rPr>
          <w:color w:val="000000"/>
          <w:sz w:val="28"/>
          <w:szCs w:val="28"/>
        </w:rPr>
        <w:t xml:space="preserve">государственными регистрационными знаками влечет лишение права управления транспортными средствами на срок от шести месяцев до </w:t>
      </w:r>
      <w:r w:rsidRPr="00F73000">
        <w:rPr>
          <w:color w:val="000000"/>
          <w:sz w:val="28"/>
          <w:szCs w:val="28"/>
        </w:rPr>
        <w:t>одного года.</w:t>
      </w:r>
    </w:p>
    <w:p w:rsidR="00216E2C" w:rsidRPr="000B4758" w:rsidP="00216E2C">
      <w:pPr>
        <w:ind w:firstLine="540"/>
        <w:jc w:val="both"/>
        <w:rPr>
          <w:sz w:val="28"/>
          <w:szCs w:val="28"/>
          <w:shd w:val="clear" w:color="auto" w:fill="FFFFFF"/>
        </w:rPr>
      </w:pPr>
      <w:r w:rsidRPr="000B4758">
        <w:rPr>
          <w:sz w:val="28"/>
          <w:szCs w:val="28"/>
          <w:shd w:val="clear" w:color="auto" w:fill="FFFFFF"/>
        </w:rPr>
        <w:t xml:space="preserve">Совокупность установленных фактических и правовых оснований позволяет прийти к выводу о том, что событие административного правонарушения, виновность лица, привлекаемого к административной ответственности, а также иные обстоятельства, имеющие </w:t>
      </w:r>
      <w:r w:rsidRPr="000B4758">
        <w:rPr>
          <w:sz w:val="28"/>
          <w:szCs w:val="28"/>
          <w:shd w:val="clear" w:color="auto" w:fill="FFFFFF"/>
        </w:rPr>
        <w:t>значение для правильного разрешения дела, установлены и доказаны на основании исследования перечисленных выше доказательств, являющихся достаточными и согласующимися между собой.</w:t>
      </w:r>
    </w:p>
    <w:p w:rsidR="00216E2C" w:rsidP="00216E2C">
      <w:pPr>
        <w:ind w:firstLine="540"/>
        <w:jc w:val="both"/>
        <w:rPr>
          <w:sz w:val="28"/>
          <w:szCs w:val="28"/>
        </w:rPr>
      </w:pPr>
      <w:r w:rsidRPr="00416076">
        <w:rPr>
          <w:sz w:val="28"/>
          <w:szCs w:val="28"/>
        </w:rPr>
        <w:t>Существенных недостатков, влекущих невозможность использования в качестве док</w:t>
      </w:r>
      <w:r w:rsidRPr="00416076">
        <w:rPr>
          <w:sz w:val="28"/>
          <w:szCs w:val="28"/>
        </w:rPr>
        <w:t xml:space="preserve">азательств, материалы дела не содержат. </w:t>
      </w:r>
    </w:p>
    <w:p w:rsidR="00216E2C" w:rsidRPr="009618FD" w:rsidP="00216E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квалифицирует действия </w:t>
      </w:r>
      <w:r w:rsidR="004313B3">
        <w:rPr>
          <w:sz w:val="28"/>
          <w:szCs w:val="28"/>
        </w:rPr>
        <w:t>Исмаилова С.Н</w:t>
      </w:r>
      <w:r w:rsidR="004753D6">
        <w:rPr>
          <w:sz w:val="28"/>
          <w:szCs w:val="28"/>
        </w:rPr>
        <w:t>.</w:t>
      </w:r>
      <w:r>
        <w:rPr>
          <w:sz w:val="28"/>
          <w:szCs w:val="28"/>
        </w:rPr>
        <w:t xml:space="preserve"> по ч. 4 ст. 12.2 Кодекса Российской Федерации об </w:t>
      </w:r>
      <w:r w:rsidRPr="009618FD">
        <w:rPr>
          <w:sz w:val="28"/>
          <w:szCs w:val="28"/>
        </w:rPr>
        <w:t xml:space="preserve">административных правонарушениях.  </w:t>
      </w:r>
    </w:p>
    <w:p w:rsidR="004313B3" w:rsidRPr="00A71A13" w:rsidP="004313B3">
      <w:pPr>
        <w:ind w:firstLine="540"/>
        <w:jc w:val="both"/>
        <w:rPr>
          <w:color w:val="0D0D0D" w:themeColor="text1" w:themeTint="F2"/>
          <w:sz w:val="28"/>
          <w:szCs w:val="27"/>
        </w:rPr>
      </w:pPr>
      <w:r w:rsidRPr="00A71A13">
        <w:rPr>
          <w:color w:val="0D0D0D" w:themeColor="text1" w:themeTint="F2"/>
          <w:sz w:val="28"/>
          <w:szCs w:val="27"/>
        </w:rPr>
        <w:t>Обстоятельств, смягчающих администр</w:t>
      </w:r>
      <w:r w:rsidRPr="00A71A13">
        <w:rPr>
          <w:color w:val="0D0D0D" w:themeColor="text1" w:themeTint="F2"/>
          <w:sz w:val="28"/>
          <w:szCs w:val="27"/>
        </w:rPr>
        <w:t>ативную ответственность, предусмотренных ст. 4.2 Кодекса Российской Федерации об административных правонарушениях, мировой судья не усматривает.</w:t>
      </w:r>
    </w:p>
    <w:p w:rsidR="004313B3" w:rsidRPr="00A71A13" w:rsidP="004313B3">
      <w:pPr>
        <w:ind w:firstLine="540"/>
        <w:jc w:val="both"/>
        <w:rPr>
          <w:color w:val="0D0D0D" w:themeColor="text1" w:themeTint="F2"/>
          <w:sz w:val="28"/>
          <w:szCs w:val="27"/>
        </w:rPr>
      </w:pPr>
      <w:r w:rsidRPr="00A71A13">
        <w:rPr>
          <w:color w:val="0D0D0D" w:themeColor="text1" w:themeTint="F2"/>
          <w:sz w:val="28"/>
          <w:szCs w:val="27"/>
        </w:rPr>
        <w:t>В соответствии со ст. 4.3 Кодекса Российской Федерации об административных правонарушениях обстоятельств, отягч</w:t>
      </w:r>
      <w:r w:rsidRPr="00A71A13">
        <w:rPr>
          <w:color w:val="0D0D0D" w:themeColor="text1" w:themeTint="F2"/>
          <w:sz w:val="28"/>
          <w:szCs w:val="27"/>
        </w:rPr>
        <w:t>ающих административную ответственность, мировой судья не усматривает.</w:t>
      </w:r>
    </w:p>
    <w:p w:rsidR="00216E2C" w:rsidRPr="00762BBE" w:rsidP="004313B3">
      <w:pPr>
        <w:ind w:firstLine="540"/>
        <w:jc w:val="both"/>
        <w:rPr>
          <w:sz w:val="28"/>
          <w:szCs w:val="28"/>
        </w:rPr>
      </w:pPr>
      <w:r w:rsidRPr="00A71A13">
        <w:rPr>
          <w:color w:val="0D0D0D" w:themeColor="text1" w:themeTint="F2"/>
          <w:sz w:val="28"/>
          <w:szCs w:val="27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</w:t>
      </w:r>
      <w:r w:rsidRPr="00A71A13">
        <w:rPr>
          <w:color w:val="0D0D0D" w:themeColor="text1" w:themeTint="F2"/>
          <w:sz w:val="28"/>
          <w:szCs w:val="27"/>
        </w:rPr>
        <w:t>ивную ответственность, приходит к выводу</w:t>
      </w:r>
      <w:r w:rsidRPr="00762BBE">
        <w:rPr>
          <w:sz w:val="28"/>
          <w:szCs w:val="28"/>
        </w:rPr>
        <w:t xml:space="preserve">, что наказание необходимо назначить в виде лишения права управления транспортными средствами на срок, предусмотренный санкцией части 4 статьи 12.2 Кодекса РФ об административных правонарушениях. </w:t>
      </w:r>
    </w:p>
    <w:p w:rsidR="00216E2C" w:rsidP="00216E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62BBE">
        <w:rPr>
          <w:sz w:val="28"/>
          <w:szCs w:val="28"/>
        </w:rPr>
        <w:t>На основании изложе</w:t>
      </w:r>
      <w:r w:rsidRPr="00762BBE">
        <w:rPr>
          <w:sz w:val="28"/>
          <w:szCs w:val="28"/>
        </w:rPr>
        <w:t>нного</w:t>
      </w:r>
      <w:r>
        <w:rPr>
          <w:sz w:val="28"/>
          <w:szCs w:val="28"/>
        </w:rPr>
        <w:t xml:space="preserve">, руководствуясь ст. 29.9 и 29.10 и 32.7 Кодекса Российской Федерации об административных правонарушениях, мировой судья </w:t>
      </w:r>
    </w:p>
    <w:p w:rsidR="00216E2C" w:rsidP="00216E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16E2C" w:rsidP="00216E2C">
      <w:pPr>
        <w:jc w:val="center"/>
        <w:rPr>
          <w:sz w:val="28"/>
          <w:szCs w:val="28"/>
        </w:rPr>
      </w:pPr>
      <w:r w:rsidRPr="00416076">
        <w:rPr>
          <w:sz w:val="28"/>
          <w:szCs w:val="28"/>
        </w:rPr>
        <w:t>ПОСТАНОВИЛ:</w:t>
      </w:r>
    </w:p>
    <w:p w:rsidR="00216E2C" w:rsidP="00216E2C">
      <w:pPr>
        <w:jc w:val="center"/>
        <w:rPr>
          <w:sz w:val="28"/>
          <w:szCs w:val="28"/>
        </w:rPr>
      </w:pPr>
    </w:p>
    <w:p w:rsidR="00216E2C" w:rsidRPr="00416076" w:rsidP="00216E2C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Исраилова Сардара Нурмахамадовича</w:t>
      </w:r>
      <w:r>
        <w:rPr>
          <w:sz w:val="28"/>
          <w:szCs w:val="28"/>
        </w:rPr>
        <w:t xml:space="preserve"> приз</w:t>
      </w:r>
      <w:r w:rsidRPr="00416076">
        <w:rPr>
          <w:sz w:val="28"/>
          <w:szCs w:val="28"/>
        </w:rPr>
        <w:t>нать виновным в совершении административного право</w:t>
      </w:r>
      <w:r>
        <w:rPr>
          <w:sz w:val="28"/>
          <w:szCs w:val="28"/>
        </w:rPr>
        <w:t>нарушения, предусмотренного</w:t>
      </w:r>
      <w:r>
        <w:rPr>
          <w:sz w:val="28"/>
          <w:szCs w:val="28"/>
        </w:rPr>
        <w:t xml:space="preserve"> ч. 4 ст. 12.2</w:t>
      </w:r>
      <w:r w:rsidRPr="00416076">
        <w:rPr>
          <w:sz w:val="28"/>
          <w:szCs w:val="28"/>
        </w:rPr>
        <w:t xml:space="preserve"> Кодекса Российской Федерации об административных правонарушениях, и подвергнуть административному наказанию в виде лишени</w:t>
      </w:r>
      <w:r>
        <w:rPr>
          <w:sz w:val="28"/>
          <w:szCs w:val="28"/>
        </w:rPr>
        <w:t>я</w:t>
      </w:r>
      <w:r w:rsidRPr="00416076">
        <w:rPr>
          <w:sz w:val="28"/>
          <w:szCs w:val="28"/>
        </w:rPr>
        <w:t xml:space="preserve"> права управления транспортными средствами на срок </w:t>
      </w:r>
      <w:r w:rsidR="004753D6">
        <w:rPr>
          <w:sz w:val="28"/>
          <w:szCs w:val="28"/>
        </w:rPr>
        <w:t>6</w:t>
      </w:r>
      <w:r w:rsidRPr="0056409F">
        <w:rPr>
          <w:sz w:val="28"/>
          <w:szCs w:val="28"/>
        </w:rPr>
        <w:t xml:space="preserve"> (</w:t>
      </w:r>
      <w:r w:rsidR="004753D6">
        <w:rPr>
          <w:sz w:val="28"/>
          <w:szCs w:val="28"/>
        </w:rPr>
        <w:t>шесть</w:t>
      </w:r>
      <w:r>
        <w:rPr>
          <w:sz w:val="28"/>
          <w:szCs w:val="28"/>
        </w:rPr>
        <w:t xml:space="preserve">) </w:t>
      </w:r>
      <w:r w:rsidRPr="0056409F">
        <w:rPr>
          <w:sz w:val="28"/>
          <w:szCs w:val="28"/>
        </w:rPr>
        <w:t>месяцев</w:t>
      </w:r>
      <w:r w:rsidRPr="00416076">
        <w:rPr>
          <w:sz w:val="28"/>
          <w:szCs w:val="28"/>
        </w:rPr>
        <w:t>.</w:t>
      </w:r>
    </w:p>
    <w:p w:rsidR="00216E2C" w:rsidRPr="00A20419" w:rsidP="00216E2C">
      <w:pPr>
        <w:ind w:firstLine="540"/>
        <w:jc w:val="both"/>
        <w:rPr>
          <w:sz w:val="28"/>
          <w:szCs w:val="28"/>
        </w:rPr>
      </w:pPr>
      <w:r w:rsidRPr="00A20419">
        <w:rPr>
          <w:sz w:val="28"/>
          <w:szCs w:val="28"/>
        </w:rPr>
        <w:t>Течение срока лишения права управления транспортн</w:t>
      </w:r>
      <w:r w:rsidRPr="00A20419">
        <w:rPr>
          <w:sz w:val="28"/>
          <w:szCs w:val="28"/>
        </w:rPr>
        <w:t>ыми средствами начинается со дня вступления постановления в законную силу, при условии сдачи лицом, лишенным специального права, в трехдневный срок с момента вступления указанного постановления в законную силу соответствующего водительского удостоверения в</w:t>
      </w:r>
      <w:r w:rsidRPr="00A20419">
        <w:rPr>
          <w:sz w:val="28"/>
          <w:szCs w:val="28"/>
        </w:rPr>
        <w:t xml:space="preserve"> ОГИБДД УМВД РФ по г. Нижневартовску.</w:t>
      </w:r>
    </w:p>
    <w:p w:rsidR="00216E2C" w:rsidRPr="00A20419" w:rsidP="00216E2C">
      <w:pPr>
        <w:ind w:firstLine="540"/>
        <w:jc w:val="both"/>
        <w:rPr>
          <w:sz w:val="28"/>
          <w:szCs w:val="28"/>
        </w:rPr>
      </w:pPr>
      <w:r w:rsidRPr="00A20419"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</w:t>
      </w:r>
      <w:r w:rsidRPr="00A20419">
        <w:rPr>
          <w:sz w:val="28"/>
          <w:szCs w:val="28"/>
        </w:rPr>
        <w:t>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3727D" w:rsidRPr="0093727D" w:rsidP="0093727D">
      <w:pPr>
        <w:ind w:firstLine="540"/>
        <w:jc w:val="both"/>
        <w:rPr>
          <w:sz w:val="28"/>
          <w:szCs w:val="27"/>
        </w:rPr>
      </w:pPr>
      <w:r w:rsidRPr="0093727D">
        <w:rPr>
          <w:sz w:val="28"/>
          <w:szCs w:val="27"/>
        </w:rPr>
        <w:t xml:space="preserve">Постановление может быть обжаловано в Нижневартовский городской суд в течение десяти </w:t>
      </w:r>
      <w:r w:rsidRPr="0093727D">
        <w:rPr>
          <w:color w:val="FF0000"/>
          <w:sz w:val="28"/>
          <w:szCs w:val="27"/>
        </w:rPr>
        <w:t>дн</w:t>
      </w:r>
      <w:r w:rsidRPr="0093727D">
        <w:rPr>
          <w:color w:val="FF0000"/>
          <w:sz w:val="28"/>
          <w:szCs w:val="27"/>
        </w:rPr>
        <w:t xml:space="preserve">ей </w:t>
      </w:r>
      <w:r w:rsidRPr="0093727D">
        <w:rPr>
          <w:sz w:val="28"/>
          <w:szCs w:val="27"/>
        </w:rPr>
        <w:t>со дня вручения или получения копии постановления через мирового судью судебного участка № 12.</w:t>
      </w:r>
    </w:p>
    <w:p w:rsidR="0093727D" w:rsidRPr="0093727D" w:rsidP="0093727D">
      <w:pPr>
        <w:tabs>
          <w:tab w:val="left" w:pos="4820"/>
        </w:tabs>
        <w:jc w:val="both"/>
        <w:rPr>
          <w:sz w:val="27"/>
          <w:szCs w:val="27"/>
        </w:rPr>
      </w:pPr>
    </w:p>
    <w:p w:rsidR="0093727D" w:rsidRPr="0093727D" w:rsidP="0093727D">
      <w:pPr>
        <w:tabs>
          <w:tab w:val="left" w:pos="4820"/>
        </w:tabs>
        <w:jc w:val="both"/>
        <w:rPr>
          <w:sz w:val="27"/>
          <w:szCs w:val="27"/>
        </w:rPr>
      </w:pPr>
    </w:p>
    <w:p w:rsidR="0093727D" w:rsidRPr="0093727D" w:rsidP="0093727D">
      <w:pPr>
        <w:ind w:right="-5"/>
        <w:rPr>
          <w:rFonts w:eastAsia="MS Mincho"/>
          <w:bCs/>
          <w:sz w:val="27"/>
          <w:szCs w:val="27"/>
        </w:rPr>
      </w:pPr>
      <w:r>
        <w:rPr>
          <w:rFonts w:eastAsia="MS Mincho"/>
          <w:bCs/>
          <w:sz w:val="27"/>
          <w:szCs w:val="27"/>
        </w:rPr>
        <w:t>***</w:t>
      </w:r>
    </w:p>
    <w:p w:rsidR="0093727D" w:rsidRPr="0093727D" w:rsidP="0093727D">
      <w:pPr>
        <w:ind w:right="-5"/>
        <w:rPr>
          <w:sz w:val="27"/>
          <w:szCs w:val="27"/>
        </w:rPr>
      </w:pPr>
      <w:r w:rsidRPr="0093727D">
        <w:rPr>
          <w:rFonts w:eastAsia="MS Mincho"/>
          <w:bCs/>
          <w:sz w:val="27"/>
          <w:szCs w:val="27"/>
        </w:rPr>
        <w:t>Мировой судья</w:t>
      </w:r>
      <w:r w:rsidRPr="0093727D">
        <w:rPr>
          <w:rFonts w:eastAsia="MS Mincho"/>
          <w:bCs/>
          <w:sz w:val="27"/>
          <w:szCs w:val="27"/>
        </w:rPr>
        <w:tab/>
      </w:r>
      <w:r w:rsidRPr="0093727D">
        <w:rPr>
          <w:rFonts w:eastAsia="MS Mincho"/>
          <w:bCs/>
          <w:sz w:val="27"/>
          <w:szCs w:val="27"/>
        </w:rPr>
        <w:tab/>
      </w:r>
      <w:r w:rsidRPr="0093727D">
        <w:rPr>
          <w:rFonts w:eastAsia="MS Mincho"/>
          <w:bCs/>
          <w:sz w:val="27"/>
          <w:szCs w:val="27"/>
        </w:rPr>
        <w:tab/>
      </w:r>
      <w:r w:rsidRPr="0093727D">
        <w:rPr>
          <w:rFonts w:eastAsia="MS Mincho"/>
          <w:bCs/>
          <w:sz w:val="27"/>
          <w:szCs w:val="27"/>
        </w:rPr>
        <w:tab/>
      </w:r>
      <w:r w:rsidRPr="0093727D">
        <w:rPr>
          <w:rFonts w:eastAsia="MS Mincho"/>
          <w:bCs/>
          <w:sz w:val="27"/>
          <w:szCs w:val="27"/>
        </w:rPr>
        <w:tab/>
      </w:r>
      <w:r w:rsidRPr="0093727D">
        <w:rPr>
          <w:rFonts w:eastAsia="MS Mincho"/>
          <w:bCs/>
          <w:sz w:val="27"/>
          <w:szCs w:val="27"/>
        </w:rPr>
        <w:tab/>
      </w:r>
      <w:r w:rsidRPr="0093727D">
        <w:rPr>
          <w:rFonts w:eastAsia="MS Mincho"/>
          <w:bCs/>
          <w:sz w:val="27"/>
          <w:szCs w:val="27"/>
        </w:rPr>
        <w:tab/>
      </w:r>
      <w:r w:rsidRPr="0093727D">
        <w:rPr>
          <w:rFonts w:eastAsia="MS Mincho"/>
          <w:bCs/>
          <w:sz w:val="27"/>
          <w:szCs w:val="27"/>
        </w:rPr>
        <w:tab/>
        <w:t xml:space="preserve">       </w:t>
      </w:r>
      <w:r w:rsidRPr="0093727D">
        <w:rPr>
          <w:rFonts w:eastAsia="MS Mincho"/>
          <w:bCs/>
          <w:sz w:val="27"/>
          <w:szCs w:val="27"/>
        </w:rPr>
        <w:tab/>
        <w:t>О.В.Вдовина</w:t>
      </w:r>
    </w:p>
    <w:p w:rsidR="0093727D" w:rsidRPr="0093727D" w:rsidP="0093727D">
      <w:pPr>
        <w:rPr>
          <w:sz w:val="27"/>
          <w:szCs w:val="27"/>
        </w:rPr>
      </w:pPr>
      <w:r>
        <w:rPr>
          <w:sz w:val="27"/>
          <w:szCs w:val="27"/>
        </w:rPr>
        <w:t>***</w:t>
      </w:r>
    </w:p>
    <w:p w:rsidR="0093727D" w:rsidRPr="0093727D" w:rsidP="0093727D">
      <w:pPr>
        <w:rPr>
          <w:sz w:val="27"/>
          <w:szCs w:val="27"/>
        </w:rPr>
      </w:pPr>
    </w:p>
    <w:p w:rsidR="00146CA3"/>
    <w:sectPr w:rsidSect="00166222">
      <w:headerReference w:type="even" r:id="rId7"/>
      <w:headerReference w:type="default" r:id="rId8"/>
      <w:pgSz w:w="11906" w:h="16838"/>
      <w:pgMar w:top="360" w:right="849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539" w:rsidP="00EF383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5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539" w:rsidP="00EF383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7783">
      <w:rPr>
        <w:rStyle w:val="PageNumber"/>
        <w:noProof/>
      </w:rPr>
      <w:t>3</w:t>
    </w:r>
    <w:r>
      <w:rPr>
        <w:rStyle w:val="PageNumber"/>
      </w:rPr>
      <w:fldChar w:fldCharType="end"/>
    </w:r>
  </w:p>
  <w:p w:rsidR="00A845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2C"/>
    <w:rsid w:val="000858FC"/>
    <w:rsid w:val="000B4758"/>
    <w:rsid w:val="000C5233"/>
    <w:rsid w:val="00146CA3"/>
    <w:rsid w:val="0015193E"/>
    <w:rsid w:val="001F6AE2"/>
    <w:rsid w:val="00216E2C"/>
    <w:rsid w:val="00223C5B"/>
    <w:rsid w:val="00294CA3"/>
    <w:rsid w:val="003923F1"/>
    <w:rsid w:val="00394AD8"/>
    <w:rsid w:val="00416076"/>
    <w:rsid w:val="004313B3"/>
    <w:rsid w:val="004753D6"/>
    <w:rsid w:val="0056409F"/>
    <w:rsid w:val="00624A57"/>
    <w:rsid w:val="00665B59"/>
    <w:rsid w:val="006B44CA"/>
    <w:rsid w:val="00707783"/>
    <w:rsid w:val="00762BBE"/>
    <w:rsid w:val="00843A79"/>
    <w:rsid w:val="008A68BF"/>
    <w:rsid w:val="0093727D"/>
    <w:rsid w:val="009618FD"/>
    <w:rsid w:val="009C0D27"/>
    <w:rsid w:val="00A20419"/>
    <w:rsid w:val="00A3588C"/>
    <w:rsid w:val="00A71A13"/>
    <w:rsid w:val="00A84539"/>
    <w:rsid w:val="00AC0DF1"/>
    <w:rsid w:val="00AF143D"/>
    <w:rsid w:val="00BE37B6"/>
    <w:rsid w:val="00CB66AA"/>
    <w:rsid w:val="00CF74FB"/>
    <w:rsid w:val="00D144E8"/>
    <w:rsid w:val="00EF383A"/>
    <w:rsid w:val="00F73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6561A5-56A0-4EF9-B6AF-4A973985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16E2C"/>
    <w:pPr>
      <w:ind w:firstLine="540"/>
    </w:pPr>
  </w:style>
  <w:style w:type="character" w:customStyle="1" w:styleId="a">
    <w:name w:val="Основной текст с отступом Знак"/>
    <w:basedOn w:val="DefaultParagraphFont"/>
    <w:link w:val="BodyTextIndent"/>
    <w:rsid w:val="00216E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216E2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16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16E2C"/>
  </w:style>
  <w:style w:type="character" w:styleId="Hyperlink">
    <w:name w:val="Hyperlink"/>
    <w:uiPriority w:val="99"/>
    <w:rsid w:val="00216E2C"/>
    <w:rPr>
      <w:color w:val="0000FF"/>
      <w:u w:val="single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1"/>
    <w:rsid w:val="00216E2C"/>
    <w:rPr>
      <w:rFonts w:ascii="Courier New" w:hAnsi="Courier New"/>
      <w:sz w:val="20"/>
      <w:szCs w:val="20"/>
      <w:lang w:val="x-none" w:eastAsia="x-none"/>
    </w:rPr>
  </w:style>
  <w:style w:type="character" w:customStyle="1" w:styleId="a1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216E2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294CA3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94CA3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Normal"/>
    <w:link w:val="a3"/>
    <w:uiPriority w:val="10"/>
    <w:qFormat/>
    <w:rsid w:val="0093727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3">
    <w:name w:val="Название Знак"/>
    <w:basedOn w:val="DefaultParagraphFont"/>
    <w:link w:val="Title"/>
    <w:uiPriority w:val="10"/>
    <w:rsid w:val="0093727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0" TargetMode="External" /><Relationship Id="rId5" Type="http://schemas.openxmlformats.org/officeDocument/2006/relationships/hyperlink" Target="garantF1://1205770.2002" TargetMode="External" /><Relationship Id="rId6" Type="http://schemas.openxmlformats.org/officeDocument/2006/relationships/hyperlink" Target="https://home.garant.ru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